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A8" w:rsidRDefault="00D31FA8" w:rsidP="00D31FA8">
      <w:pPr>
        <w:spacing w:line="264" w:lineRule="auto"/>
        <w:jc w:val="both"/>
        <w:rPr>
          <w:rFonts w:ascii="Segoe UI Historic" w:hAnsi="Segoe UI Historic" w:cs="Segoe UI Historic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5"/>
        <w:gridCol w:w="2393"/>
      </w:tblGrid>
      <w:tr w:rsidR="00D31FA8" w:rsidTr="00AF65DD">
        <w:trPr>
          <w:trHeight w:val="411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237D21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b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 xml:space="preserve">Remaining 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R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1"/>
                <w:sz w:val="24"/>
                <w:szCs w:val="24"/>
                <w:u w:val="single" w:color="000000"/>
              </w:rPr>
              <w:t>F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P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2"/>
                <w:sz w:val="24"/>
                <w:szCs w:val="24"/>
                <w:u w:val="single" w:color="000000"/>
              </w:rPr>
              <w:t xml:space="preserve"> Sc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h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e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d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u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1"/>
                <w:sz w:val="24"/>
                <w:szCs w:val="24"/>
                <w:u w:val="single" w:color="000000"/>
              </w:rPr>
              <w:t>l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e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5"/>
                <w:sz w:val="24"/>
                <w:szCs w:val="24"/>
                <w:u w:val="single" w:color="000000"/>
              </w:rPr>
              <w:t xml:space="preserve"> 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(U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p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d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a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t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e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s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6"/>
                <w:sz w:val="24"/>
                <w:szCs w:val="24"/>
                <w:u w:val="single" w:color="000000"/>
              </w:rPr>
              <w:t xml:space="preserve"> 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w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1"/>
                <w:sz w:val="24"/>
                <w:szCs w:val="24"/>
                <w:u w:val="single" w:color="000000"/>
              </w:rPr>
              <w:t>i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4"/>
                <w:sz w:val="24"/>
                <w:szCs w:val="24"/>
                <w:u w:val="single" w:color="000000"/>
              </w:rPr>
              <w:t>l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l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2"/>
                <w:sz w:val="24"/>
                <w:szCs w:val="24"/>
                <w:u w:val="single" w:color="000000"/>
              </w:rPr>
              <w:t xml:space="preserve"> 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b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e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po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4"/>
                <w:sz w:val="24"/>
                <w:szCs w:val="24"/>
                <w:u w:val="single" w:color="000000"/>
              </w:rPr>
              <w:t>s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te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d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3"/>
                <w:sz w:val="24"/>
                <w:szCs w:val="24"/>
                <w:u w:val="single" w:color="000000"/>
              </w:rPr>
              <w:t xml:space="preserve"> 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o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n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t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h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e</w:t>
            </w:r>
            <w:r w:rsidR="00D31FA8">
              <w:rPr>
                <w:rFonts w:ascii="Segoe UI Historic" w:eastAsia="Arial" w:hAnsi="Segoe UI Historic" w:cs="Segoe UI Historic"/>
                <w:b/>
                <w:spacing w:val="-4"/>
                <w:sz w:val="24"/>
                <w:szCs w:val="24"/>
                <w:u w:val="single" w:color="000000"/>
              </w:rPr>
              <w:t xml:space="preserve"> 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2019 Long-Term R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6"/>
                <w:sz w:val="24"/>
                <w:szCs w:val="24"/>
                <w:u w:val="single" w:color="000000"/>
              </w:rPr>
              <w:t>F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P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4"/>
                <w:sz w:val="24"/>
                <w:szCs w:val="24"/>
                <w:u w:val="single" w:color="000000"/>
              </w:rPr>
              <w:t xml:space="preserve"> </w:t>
            </w:r>
            <w:r w:rsidR="00D31FA8">
              <w:rPr>
                <w:rFonts w:ascii="Segoe UI Historic" w:eastAsia="Arial" w:hAnsi="Segoe UI Historic" w:cs="Segoe UI Historic"/>
                <w:b/>
                <w:spacing w:val="5"/>
                <w:sz w:val="24"/>
                <w:szCs w:val="24"/>
                <w:u w:val="single" w:color="000000"/>
              </w:rPr>
              <w:t>w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e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7"/>
                <w:sz w:val="24"/>
                <w:szCs w:val="24"/>
                <w:u w:val="single" w:color="000000"/>
              </w:rPr>
              <w:t>b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4"/>
                <w:sz w:val="24"/>
                <w:szCs w:val="24"/>
                <w:u w:val="single" w:color="000000"/>
              </w:rPr>
              <w:t>s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1"/>
                <w:sz w:val="24"/>
                <w:szCs w:val="24"/>
                <w:u w:val="single" w:color="000000"/>
              </w:rPr>
              <w:t>i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t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  <w:u w:val="single" w:color="000000"/>
              </w:rPr>
              <w:t>e</w:t>
            </w:r>
            <w:r w:rsidR="00D31FA8"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  <w:u w:val="single" w:color="000000"/>
              </w:rPr>
              <w:t>)</w:t>
            </w:r>
            <w:r w:rsidR="00D31FA8" w:rsidRPr="00AA2625">
              <w:rPr>
                <w:rFonts w:ascii="Segoe UI Historic" w:eastAsia="Arial" w:hAnsi="Segoe UI Historic" w:cs="Segoe UI Historic"/>
                <w:b/>
                <w:sz w:val="24"/>
                <w:szCs w:val="24"/>
                <w:u w:val="single" w:color="000000"/>
              </w:rPr>
              <w:t>:</w:t>
            </w:r>
          </w:p>
        </w:tc>
      </w:tr>
      <w:tr w:rsidR="00D31FA8" w:rsidTr="00AF65DD">
        <w:trPr>
          <w:trHeight w:val="375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 xml:space="preserve">Phase 1 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rop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o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l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7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(</w:t>
            </w:r>
            <w:r w:rsidRPr="00AA2625">
              <w:rPr>
                <w:rFonts w:ascii="Segoe UI Historic" w:eastAsia="Arial" w:hAnsi="Segoe UI Historic" w:cs="Segoe UI Historic"/>
                <w:b/>
                <w:spacing w:val="-10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b/>
                <w:spacing w:val="-1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b/>
                <w:spacing w:val="-1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</w:rPr>
              <w:t>di</w:t>
            </w:r>
            <w:r>
              <w:rPr>
                <w:rFonts w:ascii="Segoe UI Historic" w:eastAsia="Arial" w:hAnsi="Segoe UI Historic" w:cs="Segoe UI Historic"/>
                <w:b/>
                <w:spacing w:val="7"/>
                <w:sz w:val="24"/>
                <w:szCs w:val="24"/>
              </w:rPr>
              <w:t>ces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)</w:t>
            </w:r>
            <w:r w:rsidRPr="00AA2625">
              <w:rPr>
                <w:rFonts w:ascii="Segoe UI Historic" w:eastAsia="Arial" w:hAnsi="Segoe UI Historic" w:cs="Segoe UI Historic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l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t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5:0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 xml:space="preserve">0 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.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m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.</w:t>
            </w:r>
            <w:r w:rsidRPr="00AA2625"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5"/>
                <w:w w:val="101"/>
                <w:sz w:val="24"/>
                <w:szCs w:val="24"/>
              </w:rPr>
              <w:t>C</w:t>
            </w:r>
            <w:r w:rsidRPr="00AA2625">
              <w:rPr>
                <w:rFonts w:ascii="Segoe UI Historic" w:eastAsia="Arial" w:hAnsi="Segoe UI Historic" w:cs="Segoe UI Historic"/>
                <w:spacing w:val="-2"/>
                <w:w w:val="101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w w:val="101"/>
                <w:sz w:val="24"/>
                <w:szCs w:val="24"/>
              </w:rPr>
              <w:t>T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5/29/2020</w:t>
            </w:r>
          </w:p>
        </w:tc>
      </w:tr>
      <w:tr w:rsidR="00D31FA8" w:rsidTr="00AF65DD">
        <w:trPr>
          <w:trHeight w:val="583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before="2" w:line="260" w:lineRule="exact"/>
              <w:ind w:left="100" w:right="805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 xml:space="preserve">Phase 1 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B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4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c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re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g</w:t>
            </w:r>
            <w:r w:rsidRPr="00AA2625">
              <w:rPr>
                <w:rFonts w:ascii="Segoe UI Historic" w:eastAsia="Arial" w:hAnsi="Segoe UI Historic" w:cs="Segoe UI Historic"/>
                <w:spacing w:val="6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 xml:space="preserve">d 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l</w:t>
            </w:r>
            <w:r w:rsidRPr="00AA2625">
              <w:rPr>
                <w:rFonts w:ascii="Segoe UI Historic" w:eastAsia="Arial" w:hAnsi="Segoe UI Historic" w:cs="Segoe UI Historic"/>
                <w:spacing w:val="-6"/>
                <w:sz w:val="24"/>
                <w:szCs w:val="24"/>
              </w:rPr>
              <w:t>y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5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per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o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F469C5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6/01/2020-</w:t>
            </w:r>
            <w:r w:rsidR="00F469C5">
              <w:rPr>
                <w:rFonts w:ascii="Segoe UI Historic" w:eastAsia="Arial" w:hAnsi="Segoe UI Historic" w:cs="Segoe UI Historic"/>
                <w:sz w:val="24"/>
                <w:szCs w:val="24"/>
              </w:rPr>
              <w:t>09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/0</w:t>
            </w:r>
            <w:r w:rsidR="00F469C5">
              <w:rPr>
                <w:rFonts w:ascii="Segoe UI Historic" w:eastAsia="Arial" w:hAnsi="Segoe UI Historic" w:cs="Segoe UI Historic"/>
                <w:sz w:val="24"/>
                <w:szCs w:val="24"/>
              </w:rPr>
              <w:t>4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/2020</w:t>
            </w:r>
          </w:p>
        </w:tc>
      </w:tr>
      <w:tr w:rsidR="00D31FA8" w:rsidTr="00AF65DD">
        <w:trPr>
          <w:trHeight w:val="411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>Notification of Round 1 Results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F469C5" w:rsidP="00D31FA8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09/09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/2020</w:t>
            </w:r>
          </w:p>
        </w:tc>
      </w:tr>
      <w:tr w:rsidR="00D31FA8" w:rsidTr="00AF65DD">
        <w:trPr>
          <w:trHeight w:val="348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>Phase 2 Proposal Update Window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F469C5" w:rsidP="00F469C5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09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/1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6/2020-09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23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/2020</w:t>
            </w:r>
          </w:p>
        </w:tc>
      </w:tr>
      <w:tr w:rsidR="00D31FA8" w:rsidTr="00AF65DD">
        <w:trPr>
          <w:trHeight w:val="348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 xml:space="preserve">Phase 2 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rop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o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l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7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(</w:t>
            </w:r>
            <w:r w:rsidRPr="00AA2625">
              <w:rPr>
                <w:rFonts w:ascii="Segoe UI Historic" w:eastAsia="Arial" w:hAnsi="Segoe UI Historic" w:cs="Segoe UI Historic"/>
                <w:b/>
                <w:spacing w:val="-10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b/>
                <w:spacing w:val="-1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b/>
                <w:spacing w:val="-5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b/>
                <w:spacing w:val="-1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b/>
                <w:spacing w:val="-3"/>
                <w:sz w:val="24"/>
                <w:szCs w:val="24"/>
              </w:rPr>
              <w:t>di</w:t>
            </w:r>
            <w:r>
              <w:rPr>
                <w:rFonts w:ascii="Segoe UI Historic" w:eastAsia="Arial" w:hAnsi="Segoe UI Historic" w:cs="Segoe UI Historic"/>
                <w:b/>
                <w:spacing w:val="7"/>
                <w:sz w:val="24"/>
                <w:szCs w:val="24"/>
              </w:rPr>
              <w:t>ces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)</w:t>
            </w:r>
            <w:r w:rsidRPr="00AA2625">
              <w:rPr>
                <w:rFonts w:ascii="Segoe UI Historic" w:eastAsia="Arial" w:hAnsi="Segoe UI Historic" w:cs="Segoe UI Historic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l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t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5:0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 xml:space="preserve">0 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.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m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.</w:t>
            </w:r>
            <w:r w:rsidRPr="00AA2625"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5"/>
                <w:w w:val="101"/>
                <w:sz w:val="24"/>
                <w:szCs w:val="24"/>
              </w:rPr>
              <w:t>C</w:t>
            </w:r>
            <w:r w:rsidRPr="00AA2625">
              <w:rPr>
                <w:rFonts w:ascii="Segoe UI Historic" w:eastAsia="Arial" w:hAnsi="Segoe UI Historic" w:cs="Segoe UI Historic"/>
                <w:spacing w:val="-2"/>
                <w:w w:val="101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w w:val="101"/>
                <w:sz w:val="24"/>
                <w:szCs w:val="24"/>
              </w:rPr>
              <w:t>T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Default="00F469C5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09/23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/2020</w:t>
            </w:r>
          </w:p>
        </w:tc>
      </w:tr>
      <w:tr w:rsidR="00D31FA8" w:rsidTr="00AF65DD">
        <w:trPr>
          <w:trHeight w:val="583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>Phase 2 screening and analysis period, including PPA</w:t>
            </w:r>
          </w:p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>terms negotiation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F469C5" w:rsidP="00F469C5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09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/2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4/2020-12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15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/202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0</w:t>
            </w:r>
          </w:p>
        </w:tc>
      </w:tr>
      <w:tr w:rsidR="00D31FA8" w:rsidTr="00AF65DD">
        <w:trPr>
          <w:trHeight w:val="375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</w:pPr>
            <w:r w:rsidRPr="00AA2625">
              <w:rPr>
                <w:rFonts w:ascii="Segoe UI Historic" w:eastAsia="Arial" w:hAnsi="Segoe UI Historic" w:cs="Segoe UI Historic"/>
                <w:spacing w:val="3"/>
                <w:sz w:val="24"/>
                <w:szCs w:val="24"/>
              </w:rPr>
              <w:t>W</w:t>
            </w:r>
            <w:r w:rsidRPr="00AA2625">
              <w:rPr>
                <w:rFonts w:ascii="Segoe UI Historic" w:eastAsia="Arial" w:hAnsi="Segoe UI Historic" w:cs="Segoe UI Historic"/>
                <w:spacing w:val="-4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nn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g</w:t>
            </w:r>
            <w:r w:rsidRPr="00AA2625">
              <w:rPr>
                <w:rFonts w:ascii="Segoe UI Historic" w:eastAsia="Arial" w:hAnsi="Segoe UI Historic" w:cs="Segoe UI Historic"/>
                <w:spacing w:val="4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B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d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r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pacing w:val="5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3"/>
                <w:w w:val="101"/>
                <w:sz w:val="24"/>
                <w:szCs w:val="24"/>
              </w:rPr>
              <w:t>n</w:t>
            </w:r>
            <w:r w:rsidRPr="00AA2625">
              <w:rPr>
                <w:rFonts w:ascii="Segoe UI Historic" w:eastAsia="Arial" w:hAnsi="Segoe UI Historic" w:cs="Segoe UI Historic"/>
                <w:spacing w:val="-5"/>
                <w:w w:val="101"/>
                <w:sz w:val="24"/>
                <w:szCs w:val="24"/>
              </w:rPr>
              <w:t>o</w:t>
            </w:r>
            <w:r w:rsidRPr="00AA2625">
              <w:rPr>
                <w:rFonts w:ascii="Segoe UI Historic" w:eastAsia="Arial" w:hAnsi="Segoe UI Historic" w:cs="Segoe UI Historic"/>
                <w:spacing w:val="-3"/>
                <w:w w:val="101"/>
                <w:sz w:val="24"/>
                <w:szCs w:val="24"/>
              </w:rPr>
              <w:t>t</w:t>
            </w:r>
            <w:r w:rsidRPr="00AA2625">
              <w:rPr>
                <w:rFonts w:ascii="Segoe UI Historic" w:eastAsia="Arial" w:hAnsi="Segoe UI Historic" w:cs="Segoe UI Historic"/>
                <w:spacing w:val="-4"/>
                <w:w w:val="10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w w:val="101"/>
                <w:sz w:val="24"/>
                <w:szCs w:val="24"/>
              </w:rPr>
              <w:t>f</w:t>
            </w:r>
            <w:r w:rsidRPr="00AA2625">
              <w:rPr>
                <w:rFonts w:ascii="Segoe UI Historic" w:eastAsia="Arial" w:hAnsi="Segoe UI Historic" w:cs="Segoe UI Historic"/>
                <w:spacing w:val="-1"/>
                <w:w w:val="10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5"/>
                <w:w w:val="101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w w:val="101"/>
                <w:sz w:val="24"/>
                <w:szCs w:val="24"/>
              </w:rPr>
              <w:t>d</w:t>
            </w:r>
            <w:r>
              <w:rPr>
                <w:rFonts w:ascii="Segoe UI Historic" w:eastAsia="Arial" w:hAnsi="Segoe UI Historic" w:cs="Segoe UI Historic"/>
                <w:w w:val="101"/>
                <w:sz w:val="24"/>
                <w:szCs w:val="24"/>
              </w:rPr>
              <w:t xml:space="preserve"> (as early as)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F469C5" w:rsidP="00F469C5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12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18</w:t>
            </w:r>
            <w:r w:rsidR="00D31FA8">
              <w:rPr>
                <w:rFonts w:ascii="Segoe UI Historic" w:eastAsia="Arial" w:hAnsi="Segoe UI Historic" w:cs="Segoe UI Historic"/>
                <w:sz w:val="24"/>
                <w:szCs w:val="24"/>
              </w:rPr>
              <w:t>/202</w:t>
            </w: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0</w:t>
            </w:r>
          </w:p>
        </w:tc>
      </w:tr>
      <w:tr w:rsidR="00D31FA8" w:rsidTr="00AF65DD">
        <w:trPr>
          <w:trHeight w:val="447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Final PPA Execution (subject to LPSC approval)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160265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Q1 2021</w:t>
            </w:r>
          </w:p>
        </w:tc>
      </w:tr>
      <w:tr w:rsidR="00D31FA8" w:rsidTr="00AF65DD">
        <w:trPr>
          <w:trHeight w:val="438"/>
        </w:trPr>
        <w:tc>
          <w:tcPr>
            <w:tcW w:w="3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D31FA8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</w:pP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F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il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 xml:space="preserve"> c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e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r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t</w:t>
            </w:r>
            <w:r w:rsidRPr="00AA2625">
              <w:rPr>
                <w:rFonts w:ascii="Segoe UI Historic" w:eastAsia="Arial" w:hAnsi="Segoe UI Historic" w:cs="Segoe UI Historic"/>
                <w:spacing w:val="-4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f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c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te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ap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p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li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c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at</w:t>
            </w:r>
            <w:r w:rsidRPr="00AA2625">
              <w:rPr>
                <w:rFonts w:ascii="Segoe UI Historic" w:eastAsia="Arial" w:hAnsi="Segoe UI Historic" w:cs="Segoe UI Historic"/>
                <w:spacing w:val="-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o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n(</w:t>
            </w:r>
            <w:r w:rsidRPr="00AA2625">
              <w:rPr>
                <w:rFonts w:ascii="Segoe UI Historic" w:eastAsia="Arial" w:hAnsi="Segoe UI Historic" w:cs="Segoe UI Historic"/>
                <w:spacing w:val="-2"/>
                <w:sz w:val="24"/>
                <w:szCs w:val="24"/>
              </w:rPr>
              <w:t>s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>)</w:t>
            </w:r>
            <w:r w:rsidRPr="00AA2625">
              <w:rPr>
                <w:rFonts w:ascii="Segoe UI Historic" w:eastAsia="Arial" w:hAnsi="Segoe UI Historic" w:cs="Segoe UI Historic"/>
                <w:spacing w:val="9"/>
                <w:sz w:val="24"/>
                <w:szCs w:val="24"/>
              </w:rPr>
              <w:t xml:space="preserve"> </w:t>
            </w:r>
            <w:r w:rsidRPr="00AA2625">
              <w:rPr>
                <w:rFonts w:ascii="Segoe UI Historic" w:eastAsia="Arial" w:hAnsi="Segoe UI Historic" w:cs="Segoe UI Historic"/>
                <w:spacing w:val="-5"/>
                <w:sz w:val="24"/>
                <w:szCs w:val="24"/>
              </w:rPr>
              <w:t>w</w:t>
            </w:r>
            <w:r w:rsidRPr="00AA2625">
              <w:rPr>
                <w:rFonts w:ascii="Segoe UI Historic" w:eastAsia="Arial" w:hAnsi="Segoe UI Historic" w:cs="Segoe UI Historic"/>
                <w:spacing w:val="1"/>
                <w:sz w:val="24"/>
                <w:szCs w:val="24"/>
              </w:rPr>
              <w:t>i</w:t>
            </w:r>
            <w:r w:rsidRPr="00AA2625">
              <w:rPr>
                <w:rFonts w:ascii="Segoe UI Historic" w:eastAsia="Arial" w:hAnsi="Segoe UI Historic" w:cs="Segoe UI Historic"/>
                <w:spacing w:val="-3"/>
                <w:sz w:val="24"/>
                <w:szCs w:val="24"/>
              </w:rPr>
              <w:t>t</w:t>
            </w:r>
            <w:r w:rsidRPr="00AA2625">
              <w:rPr>
                <w:rFonts w:ascii="Segoe UI Historic" w:eastAsia="Arial" w:hAnsi="Segoe UI Historic" w:cs="Segoe UI Historic"/>
                <w:sz w:val="24"/>
                <w:szCs w:val="24"/>
              </w:rPr>
              <w:t xml:space="preserve">h </w:t>
            </w:r>
            <w:r w:rsidRPr="00AA2625">
              <w:rPr>
                <w:rFonts w:ascii="Segoe UI Historic" w:eastAsia="Arial" w:hAnsi="Segoe UI Historic" w:cs="Segoe UI Historic"/>
                <w:spacing w:val="-3"/>
                <w:w w:val="101"/>
                <w:sz w:val="24"/>
                <w:szCs w:val="24"/>
              </w:rPr>
              <w:t>L</w:t>
            </w:r>
            <w:r w:rsidRPr="00AA2625">
              <w:rPr>
                <w:rFonts w:ascii="Segoe UI Historic" w:eastAsia="Arial" w:hAnsi="Segoe UI Historic" w:cs="Segoe UI Historic"/>
                <w:spacing w:val="-2"/>
                <w:w w:val="101"/>
                <w:sz w:val="24"/>
                <w:szCs w:val="24"/>
              </w:rPr>
              <w:t>PS</w:t>
            </w:r>
            <w:r w:rsidRPr="00AA2625">
              <w:rPr>
                <w:rFonts w:ascii="Segoe UI Historic" w:eastAsia="Arial" w:hAnsi="Segoe UI Historic" w:cs="Segoe UI Historic"/>
                <w:w w:val="101"/>
                <w:sz w:val="24"/>
                <w:szCs w:val="24"/>
              </w:rPr>
              <w:t>C</w:t>
            </w:r>
            <w:r>
              <w:rPr>
                <w:rFonts w:ascii="Segoe UI Historic" w:eastAsia="Arial" w:hAnsi="Segoe UI Historic" w:cs="Segoe UI Historic"/>
                <w:w w:val="101"/>
                <w:sz w:val="24"/>
                <w:szCs w:val="24"/>
              </w:rPr>
              <w:t xml:space="preserve"> (as early as)</w:t>
            </w:r>
          </w:p>
        </w:tc>
        <w:tc>
          <w:tcPr>
            <w:tcW w:w="1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FA8" w:rsidRPr="00AA2625" w:rsidRDefault="00160265" w:rsidP="00AF65DD">
            <w:pPr>
              <w:spacing w:line="260" w:lineRule="exact"/>
              <w:ind w:left="100"/>
              <w:jc w:val="both"/>
              <w:rPr>
                <w:rFonts w:ascii="Segoe UI Historic" w:eastAsia="Arial" w:hAnsi="Segoe UI Historic" w:cs="Segoe UI Historic"/>
                <w:sz w:val="24"/>
                <w:szCs w:val="24"/>
              </w:rPr>
            </w:pPr>
            <w:r>
              <w:rPr>
                <w:rFonts w:ascii="Segoe UI Historic" w:eastAsia="Arial" w:hAnsi="Segoe UI Historic" w:cs="Segoe UI Historic"/>
                <w:sz w:val="24"/>
                <w:szCs w:val="24"/>
              </w:rPr>
              <w:t>Q1 2021</w:t>
            </w:r>
            <w:bookmarkStart w:id="0" w:name="_GoBack"/>
            <w:bookmarkEnd w:id="0"/>
          </w:p>
        </w:tc>
      </w:tr>
    </w:tbl>
    <w:p w:rsidR="00996D50" w:rsidRDefault="00996D50"/>
    <w:sectPr w:rsidR="00996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A8"/>
    <w:rsid w:val="00106DEE"/>
    <w:rsid w:val="00160265"/>
    <w:rsid w:val="00237D21"/>
    <w:rsid w:val="003E50FD"/>
    <w:rsid w:val="00996D50"/>
    <w:rsid w:val="00CA3540"/>
    <w:rsid w:val="00D31FA8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BD83"/>
  <w15:chartTrackingRefBased/>
  <w15:docId w15:val="{E9E50A45-F6A7-47E4-AED9-D85EC02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Waite</dc:creator>
  <cp:keywords/>
  <dc:description/>
  <cp:lastModifiedBy>Kevin Suhanic</cp:lastModifiedBy>
  <cp:revision>6</cp:revision>
  <dcterms:created xsi:type="dcterms:W3CDTF">2020-05-18T12:46:00Z</dcterms:created>
  <dcterms:modified xsi:type="dcterms:W3CDTF">2020-05-29T17:53:00Z</dcterms:modified>
</cp:coreProperties>
</file>